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3" w:rsidRDefault="00511FF3" w:rsidP="00511FF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248C067" wp14:editId="3C09E8D0">
            <wp:simplePos x="0" y="0"/>
            <wp:positionH relativeFrom="column">
              <wp:posOffset>-9525</wp:posOffset>
            </wp:positionH>
            <wp:positionV relativeFrom="paragraph">
              <wp:posOffset>-123190</wp:posOffset>
            </wp:positionV>
            <wp:extent cx="1136650" cy="6858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61AD7" w:rsidRDefault="00F86FE6" w:rsidP="00511F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Střední odborné učiliště, Domažlice, Prokopa Velikého 640</w:t>
      </w:r>
    </w:p>
    <w:p w:rsidR="00F86FE6" w:rsidRDefault="00F86FE6">
      <w:pPr>
        <w:rPr>
          <w:b/>
          <w:sz w:val="32"/>
          <w:szCs w:val="32"/>
          <w:u w:val="single"/>
        </w:rPr>
      </w:pP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 y h l a š u j i </w:t>
      </w: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první kolo přijímacího řízení pro školní rok 2017/2018 </w:t>
      </w: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 termínu </w:t>
      </w: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 tříleté obory zakončené výučním listem </w:t>
      </w:r>
      <w:proofErr w:type="gramStart"/>
      <w:r>
        <w:rPr>
          <w:b/>
          <w:sz w:val="32"/>
          <w:szCs w:val="32"/>
          <w:u w:val="single"/>
        </w:rPr>
        <w:t>22.4.2017</w:t>
      </w:r>
      <w:proofErr w:type="gramEnd"/>
      <w:r>
        <w:rPr>
          <w:b/>
          <w:sz w:val="32"/>
          <w:szCs w:val="32"/>
          <w:u w:val="single"/>
        </w:rPr>
        <w:t xml:space="preserve"> , </w:t>
      </w: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 čtyřleté obory zakončené maturitní zkouškou do </w:t>
      </w:r>
      <w:proofErr w:type="gramStart"/>
      <w:r>
        <w:rPr>
          <w:b/>
          <w:sz w:val="32"/>
          <w:szCs w:val="32"/>
          <w:u w:val="single"/>
        </w:rPr>
        <w:t>30.4.2017</w:t>
      </w:r>
      <w:proofErr w:type="gramEnd"/>
      <w:r>
        <w:rPr>
          <w:b/>
          <w:sz w:val="32"/>
          <w:szCs w:val="32"/>
          <w:u w:val="single"/>
        </w:rPr>
        <w:t>,</w:t>
      </w:r>
    </w:p>
    <w:p w:rsidR="00F86FE6" w:rsidRDefault="00F86FE6" w:rsidP="00F86F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 dvouleté denní nástavbové studium do </w:t>
      </w:r>
      <w:proofErr w:type="gramStart"/>
      <w:r>
        <w:rPr>
          <w:b/>
          <w:sz w:val="32"/>
          <w:szCs w:val="32"/>
          <w:u w:val="single"/>
        </w:rPr>
        <w:t>30.4.2017</w:t>
      </w:r>
      <w:proofErr w:type="gramEnd"/>
      <w:r>
        <w:rPr>
          <w:b/>
          <w:sz w:val="32"/>
          <w:szCs w:val="32"/>
          <w:u w:val="single"/>
        </w:rPr>
        <w:t xml:space="preserve">. </w:t>
      </w:r>
    </w:p>
    <w:p w:rsidR="00F86FE6" w:rsidRDefault="00F86FE6" w:rsidP="00F86FE6">
      <w:pPr>
        <w:rPr>
          <w:b/>
          <w:sz w:val="32"/>
          <w:szCs w:val="32"/>
          <w:u w:val="single"/>
        </w:rPr>
      </w:pPr>
    </w:p>
    <w:p w:rsidR="00F86FE6" w:rsidRDefault="00F86FE6" w:rsidP="00F86F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Přijímací zkoušky se do tříletých oborů vzdělání zakončených výučním listem nekonají. Do čtyřletých oborů vzdělání a dvouletého denního nástavbového studia zakončených maturitní zkouškou se konají jednotné přijímací zkoušky z českého jazyka a literatury a matematiky – v prvním řádném termínu </w:t>
      </w:r>
      <w:proofErr w:type="gramStart"/>
      <w:r>
        <w:rPr>
          <w:b/>
          <w:sz w:val="32"/>
          <w:szCs w:val="32"/>
        </w:rPr>
        <w:t>12.4.2017</w:t>
      </w:r>
      <w:proofErr w:type="gramEnd"/>
      <w:r>
        <w:rPr>
          <w:b/>
          <w:sz w:val="32"/>
          <w:szCs w:val="32"/>
        </w:rPr>
        <w:t xml:space="preserve"> a ve druhém řádném termínu 19.4.2017. </w:t>
      </w:r>
    </w:p>
    <w:p w:rsidR="00F86FE6" w:rsidRDefault="00F86FE6" w:rsidP="00F86F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Přihlášky ke studiu se </w:t>
      </w:r>
      <w:r w:rsidR="00ED4B27">
        <w:rPr>
          <w:b/>
          <w:sz w:val="32"/>
          <w:szCs w:val="32"/>
        </w:rPr>
        <w:t>doručují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do 1.března</w:t>
      </w:r>
      <w:proofErr w:type="gramEnd"/>
      <w:r>
        <w:rPr>
          <w:b/>
          <w:sz w:val="32"/>
          <w:szCs w:val="32"/>
        </w:rPr>
        <w:t xml:space="preserve"> 2017. </w:t>
      </w:r>
    </w:p>
    <w:p w:rsidR="00F86FE6" w:rsidRDefault="00F86FE6" w:rsidP="00F86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Bližší informace: </w:t>
      </w:r>
    </w:p>
    <w:p w:rsidR="00F86FE6" w:rsidRDefault="00F86FE6" w:rsidP="00F86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Přijímání ke </w:t>
      </w:r>
      <w:proofErr w:type="gramStart"/>
      <w:r>
        <w:rPr>
          <w:b/>
          <w:sz w:val="32"/>
          <w:szCs w:val="32"/>
        </w:rPr>
        <w:t>studiu v SOU</w:t>
      </w:r>
      <w:proofErr w:type="gramEnd"/>
      <w:r>
        <w:rPr>
          <w:b/>
          <w:sz w:val="32"/>
          <w:szCs w:val="32"/>
        </w:rPr>
        <w:t xml:space="preserve"> Domažlice ve školním roce 2017/2018</w:t>
      </w:r>
    </w:p>
    <w:p w:rsidR="00F86FE6" w:rsidRDefault="00F86FE6" w:rsidP="00F86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Maximální počet přijímaných </w:t>
      </w:r>
      <w:proofErr w:type="gramStart"/>
      <w:r>
        <w:rPr>
          <w:b/>
          <w:sz w:val="32"/>
          <w:szCs w:val="32"/>
        </w:rPr>
        <w:t>žáků v 1.kole</w:t>
      </w:r>
      <w:proofErr w:type="gramEnd"/>
      <w:r>
        <w:rPr>
          <w:b/>
          <w:sz w:val="32"/>
          <w:szCs w:val="32"/>
        </w:rPr>
        <w:t xml:space="preserve"> ve školním roce 2017/2018</w:t>
      </w:r>
    </w:p>
    <w:p w:rsidR="00F86FE6" w:rsidRDefault="00F86FE6" w:rsidP="00F86FE6">
      <w:pPr>
        <w:spacing w:after="0"/>
        <w:jc w:val="both"/>
        <w:rPr>
          <w:b/>
          <w:sz w:val="32"/>
          <w:szCs w:val="32"/>
        </w:rPr>
      </w:pPr>
    </w:p>
    <w:p w:rsidR="00F86FE6" w:rsidRDefault="00F86FE6" w:rsidP="00F86FE6">
      <w:pPr>
        <w:spacing w:after="0"/>
        <w:jc w:val="both"/>
        <w:rPr>
          <w:b/>
          <w:sz w:val="32"/>
          <w:szCs w:val="32"/>
        </w:rPr>
      </w:pPr>
    </w:p>
    <w:p w:rsidR="00F86FE6" w:rsidRDefault="00F86FE6" w:rsidP="00F86FE6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V Domažlicích dne </w:t>
      </w:r>
      <w:proofErr w:type="gramStart"/>
      <w:r>
        <w:rPr>
          <w:b/>
          <w:sz w:val="32"/>
          <w:szCs w:val="32"/>
        </w:rPr>
        <w:t>30.1.2017</w:t>
      </w:r>
      <w:proofErr w:type="gramEnd"/>
      <w:r>
        <w:rPr>
          <w:b/>
          <w:sz w:val="32"/>
          <w:szCs w:val="32"/>
        </w:rPr>
        <w:t xml:space="preserve"> </w:t>
      </w:r>
    </w:p>
    <w:p w:rsidR="00F86FE6" w:rsidRPr="00ED4B27" w:rsidRDefault="00ED4B27" w:rsidP="00ED4B27">
      <w:pPr>
        <w:pStyle w:val="Bezmezer"/>
        <w:rPr>
          <w:b/>
          <w:sz w:val="28"/>
          <w:szCs w:val="28"/>
        </w:rPr>
      </w:pPr>
      <w:r w:rsidRPr="00ED4B27">
        <w:t xml:space="preserve">                                                                </w:t>
      </w:r>
      <w:r>
        <w:t xml:space="preserve">                                             </w:t>
      </w:r>
      <w:r w:rsidRPr="00ED4B27">
        <w:t xml:space="preserve">  </w:t>
      </w:r>
      <w:r w:rsidRPr="00ED4B27">
        <w:rPr>
          <w:b/>
          <w:sz w:val="28"/>
          <w:szCs w:val="28"/>
        </w:rPr>
        <w:t xml:space="preserve"> Mgr. Zdeňka Buršíková</w:t>
      </w:r>
    </w:p>
    <w:p w:rsidR="00ED4B27" w:rsidRPr="00ED4B27" w:rsidRDefault="00ED4B27" w:rsidP="00ED4B27">
      <w:pPr>
        <w:pStyle w:val="Bezmezer"/>
        <w:rPr>
          <w:b/>
          <w:sz w:val="28"/>
          <w:szCs w:val="28"/>
        </w:rPr>
      </w:pPr>
      <w:r w:rsidRPr="00ED4B27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ED4B27">
        <w:rPr>
          <w:b/>
          <w:sz w:val="28"/>
          <w:szCs w:val="28"/>
        </w:rPr>
        <w:t xml:space="preserve">   ředitelka SOU Domažlice  </w:t>
      </w:r>
    </w:p>
    <w:sectPr w:rsidR="00ED4B27" w:rsidRPr="00ED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E6"/>
    <w:rsid w:val="00511FF3"/>
    <w:rsid w:val="00961AD7"/>
    <w:rsid w:val="00ED4B27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2017-01-31T13:16:00Z</cp:lastPrinted>
  <dcterms:created xsi:type="dcterms:W3CDTF">2017-01-31T13:03:00Z</dcterms:created>
  <dcterms:modified xsi:type="dcterms:W3CDTF">2017-01-31T13:21:00Z</dcterms:modified>
</cp:coreProperties>
</file>