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F" w:rsidRDefault="00062FBF" w:rsidP="00062FBF">
      <w:pPr>
        <w:spacing w:after="0" w:line="240" w:lineRule="auto"/>
        <w:jc w:val="center"/>
        <w:rPr>
          <w:sz w:val="24"/>
          <w:szCs w:val="24"/>
        </w:rPr>
      </w:pPr>
    </w:p>
    <w:p w:rsidR="00462ACB" w:rsidRPr="00062FBF" w:rsidRDefault="00062FBF" w:rsidP="00062FBF">
      <w:pPr>
        <w:spacing w:after="0" w:line="360" w:lineRule="auto"/>
        <w:jc w:val="center"/>
        <w:rPr>
          <w:b/>
          <w:sz w:val="28"/>
          <w:szCs w:val="28"/>
        </w:rPr>
      </w:pPr>
      <w:r w:rsidRPr="00062FBF">
        <w:rPr>
          <w:b/>
          <w:sz w:val="28"/>
          <w:szCs w:val="28"/>
        </w:rPr>
        <w:t>Střední odborné učiliště, Domažlice, Prokopa Velikého 640</w:t>
      </w:r>
    </w:p>
    <w:p w:rsidR="00062FBF" w:rsidRPr="00062FBF" w:rsidRDefault="00062FBF" w:rsidP="00062FBF">
      <w:pPr>
        <w:spacing w:after="0" w:line="360" w:lineRule="auto"/>
        <w:rPr>
          <w:b/>
          <w:sz w:val="24"/>
          <w:szCs w:val="24"/>
        </w:rPr>
      </w:pPr>
      <w:r w:rsidRPr="00062FBF">
        <w:rPr>
          <w:b/>
          <w:sz w:val="24"/>
          <w:szCs w:val="24"/>
        </w:rPr>
        <w:t xml:space="preserve">Název projektu: </w:t>
      </w:r>
    </w:p>
    <w:p w:rsidR="00062FBF" w:rsidRDefault="00062FBF" w:rsidP="00062F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Tvorba výukových modulů pro </w:t>
      </w:r>
      <w:proofErr w:type="spellStart"/>
      <w:r>
        <w:rPr>
          <w:sz w:val="24"/>
          <w:szCs w:val="24"/>
        </w:rPr>
        <w:t>službové</w:t>
      </w:r>
      <w:proofErr w:type="spellEnd"/>
      <w:r>
        <w:rPr>
          <w:sz w:val="24"/>
          <w:szCs w:val="24"/>
        </w:rPr>
        <w:t xml:space="preserve"> obory a jejich implementace do výuky</w:t>
      </w:r>
    </w:p>
    <w:p w:rsidR="00062FBF" w:rsidRDefault="00062FBF" w:rsidP="00062FBF">
      <w:pPr>
        <w:spacing w:after="0" w:line="360" w:lineRule="auto"/>
        <w:rPr>
          <w:sz w:val="24"/>
          <w:szCs w:val="24"/>
        </w:rPr>
      </w:pPr>
      <w:r w:rsidRPr="00062FBF">
        <w:rPr>
          <w:b/>
          <w:sz w:val="24"/>
          <w:szCs w:val="24"/>
        </w:rPr>
        <w:t>Registrační číslo projektu: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CZ.1.07</w:t>
      </w:r>
      <w:proofErr w:type="gramEnd"/>
      <w:r>
        <w:rPr>
          <w:sz w:val="24"/>
          <w:szCs w:val="24"/>
        </w:rPr>
        <w:t>./1.1.30/02.0037</w:t>
      </w:r>
    </w:p>
    <w:p w:rsidR="002C5774" w:rsidRDefault="00E65DEE" w:rsidP="00062FBF">
      <w:pPr>
        <w:spacing w:after="0" w:line="360" w:lineRule="auto"/>
        <w:rPr>
          <w:sz w:val="24"/>
          <w:szCs w:val="24"/>
        </w:rPr>
      </w:pPr>
      <w:r w:rsidRPr="00E65DEE">
        <w:rPr>
          <w:b/>
          <w:sz w:val="24"/>
          <w:szCs w:val="24"/>
        </w:rPr>
        <w:t xml:space="preserve">Výukový </w:t>
      </w:r>
      <w:proofErr w:type="gramStart"/>
      <w:r w:rsidRPr="00E65DEE">
        <w:rPr>
          <w:b/>
          <w:sz w:val="24"/>
          <w:szCs w:val="24"/>
        </w:rPr>
        <w:t>modul</w:t>
      </w:r>
      <w:r>
        <w:rPr>
          <w:sz w:val="24"/>
          <w:szCs w:val="24"/>
        </w:rPr>
        <w:t xml:space="preserve"> :  </w:t>
      </w:r>
      <w:r w:rsidR="0014024F">
        <w:rPr>
          <w:sz w:val="24"/>
          <w:szCs w:val="24"/>
        </w:rPr>
        <w:t>Pokladní</w:t>
      </w:r>
      <w:proofErr w:type="gramEnd"/>
      <w:r w:rsidR="0014024F">
        <w:rPr>
          <w:sz w:val="24"/>
          <w:szCs w:val="24"/>
        </w:rPr>
        <w:t xml:space="preserve"> systém pro restauraci</w:t>
      </w:r>
    </w:p>
    <w:p w:rsidR="002C5774" w:rsidRPr="00A70FE3" w:rsidRDefault="002C5774" w:rsidP="002C5774">
      <w:pPr>
        <w:pStyle w:val="Bezmezer"/>
        <w:rPr>
          <w:b/>
          <w:sz w:val="36"/>
          <w:szCs w:val="36"/>
          <w:u w:val="single"/>
        </w:rPr>
      </w:pPr>
      <w:r w:rsidRPr="00A70FE3">
        <w:rPr>
          <w:b/>
          <w:sz w:val="36"/>
          <w:szCs w:val="36"/>
          <w:u w:val="single"/>
        </w:rPr>
        <w:t>Zprac</w:t>
      </w:r>
      <w:r w:rsidR="0014024F">
        <w:rPr>
          <w:b/>
          <w:sz w:val="36"/>
          <w:szCs w:val="36"/>
          <w:u w:val="single"/>
        </w:rPr>
        <w:t xml:space="preserve">ované výukové </w:t>
      </w:r>
      <w:proofErr w:type="gramStart"/>
      <w:r w:rsidR="0014024F">
        <w:rPr>
          <w:b/>
          <w:sz w:val="36"/>
          <w:szCs w:val="36"/>
          <w:u w:val="single"/>
        </w:rPr>
        <w:t xml:space="preserve">materiály </w:t>
      </w:r>
      <w:r w:rsidRPr="00A70FE3">
        <w:rPr>
          <w:b/>
          <w:sz w:val="36"/>
          <w:szCs w:val="36"/>
          <w:u w:val="single"/>
        </w:rPr>
        <w:t xml:space="preserve"> :</w:t>
      </w:r>
      <w:proofErr w:type="gramEnd"/>
    </w:p>
    <w:p w:rsidR="002C5774" w:rsidRDefault="0014024F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(MS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)</w:t>
      </w:r>
    </w:p>
    <w:p w:rsidR="0014024F" w:rsidRDefault="0014024F" w:rsidP="002C5774">
      <w:pPr>
        <w:pStyle w:val="Bezmezer"/>
        <w:rPr>
          <w:sz w:val="24"/>
          <w:szCs w:val="24"/>
        </w:rPr>
      </w:pP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>Teoretická výuka: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>Dotyková pokladna – Historie pokladen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Spuštění, výběr z hlavního okna, prodej, práce s adresáři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Inventura 1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Inventura 2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Sklad 1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Sklad 2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Vyúčtování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Mobilní číšník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Kuchyňské bony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Docházkový systém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>Praktická výuka:</w:t>
      </w:r>
    </w:p>
    <w:p w:rsidR="0014024F" w:rsidRPr="0014024F" w:rsidRDefault="0014024F" w:rsidP="0014024F">
      <w:pPr>
        <w:pStyle w:val="Bezmezer"/>
        <w:ind w:left="3540" w:hanging="3540"/>
        <w:rPr>
          <w:sz w:val="28"/>
          <w:szCs w:val="28"/>
        </w:rPr>
      </w:pPr>
      <w:r w:rsidRPr="0014024F">
        <w:rPr>
          <w:sz w:val="28"/>
          <w:szCs w:val="28"/>
        </w:rPr>
        <w:t xml:space="preserve">Dotyková pokladna –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Rozdělení provozoven          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                                       </w:t>
      </w:r>
      <w:proofErr w:type="spellStart"/>
      <w:r w:rsidRPr="0014024F">
        <w:rPr>
          <w:sz w:val="28"/>
          <w:szCs w:val="28"/>
        </w:rPr>
        <w:t>Qpos</w:t>
      </w:r>
      <w:proofErr w:type="spellEnd"/>
      <w:r w:rsidRPr="0014024F">
        <w:rPr>
          <w:sz w:val="28"/>
          <w:szCs w:val="28"/>
        </w:rPr>
        <w:t xml:space="preserve"> dotyková pokladna        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                                      Italská kuchyně                        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                                    Francouzská kuchyně            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                                    Raut                                             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Známé české restaurace             </w:t>
      </w:r>
    </w:p>
    <w:p w:rsidR="0014024F" w:rsidRPr="0014024F" w:rsidRDefault="0014024F" w:rsidP="0014024F">
      <w:pPr>
        <w:pStyle w:val="Bezmezer"/>
        <w:ind w:left="3540" w:firstLine="21"/>
        <w:rPr>
          <w:sz w:val="28"/>
          <w:szCs w:val="28"/>
        </w:rPr>
      </w:pPr>
      <w:proofErr w:type="spellStart"/>
      <w:r w:rsidRPr="0014024F">
        <w:rPr>
          <w:sz w:val="28"/>
          <w:szCs w:val="28"/>
        </w:rPr>
        <w:t>Swot</w:t>
      </w:r>
      <w:proofErr w:type="spellEnd"/>
      <w:r w:rsidRPr="0014024F">
        <w:rPr>
          <w:sz w:val="28"/>
          <w:szCs w:val="28"/>
        </w:rPr>
        <w:t xml:space="preserve"> </w:t>
      </w:r>
      <w:proofErr w:type="gramStart"/>
      <w:r w:rsidRPr="0014024F">
        <w:rPr>
          <w:sz w:val="28"/>
          <w:szCs w:val="28"/>
        </w:rPr>
        <w:t>analýza                                                                     Menu</w:t>
      </w:r>
      <w:proofErr w:type="gramEnd"/>
      <w:r w:rsidRPr="0014024F">
        <w:rPr>
          <w:sz w:val="28"/>
          <w:szCs w:val="28"/>
        </w:rPr>
        <w:t xml:space="preserve"> a jídelní lístek                   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>Zásady hygieny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Ekologické trendy v hotelovém provozu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Hovězí maso                                 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Reklamační řád                           </w:t>
      </w:r>
    </w:p>
    <w:p w:rsidR="0014024F" w:rsidRDefault="0014024F" w:rsidP="0014024F">
      <w:pPr>
        <w:pStyle w:val="Bezmezer"/>
        <w:rPr>
          <w:sz w:val="28"/>
          <w:szCs w:val="28"/>
        </w:rPr>
      </w:pPr>
      <w:r w:rsidRPr="0014024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>Mikrovlnná trouba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24F">
        <w:rPr>
          <w:sz w:val="28"/>
          <w:szCs w:val="28"/>
        </w:rPr>
        <w:t>Australská kuchyně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4024F">
        <w:rPr>
          <w:sz w:val="28"/>
          <w:szCs w:val="28"/>
        </w:rPr>
        <w:t>Platby</w:t>
      </w:r>
    </w:p>
    <w:p w:rsidR="0014024F" w:rsidRDefault="0014024F" w:rsidP="0014024F">
      <w:pPr>
        <w:pStyle w:val="Bezmezer"/>
        <w:ind w:firstLine="708"/>
        <w:rPr>
          <w:sz w:val="28"/>
          <w:szCs w:val="28"/>
        </w:rPr>
      </w:pPr>
      <w:r w:rsidRPr="0014024F">
        <w:rPr>
          <w:sz w:val="28"/>
          <w:szCs w:val="28"/>
        </w:rPr>
        <w:t>Anglická kuchyně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Pr="0014024F">
        <w:rPr>
          <w:sz w:val="28"/>
          <w:szCs w:val="28"/>
        </w:rPr>
        <w:t>Diety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Pr="0014024F">
        <w:rPr>
          <w:sz w:val="28"/>
          <w:szCs w:val="28"/>
        </w:rPr>
        <w:t>Guláše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4024F">
        <w:rPr>
          <w:sz w:val="28"/>
          <w:szCs w:val="28"/>
        </w:rPr>
        <w:t>Konvektomat</w:t>
      </w:r>
      <w:proofErr w:type="spellEnd"/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Pr="0014024F">
        <w:rPr>
          <w:sz w:val="28"/>
          <w:szCs w:val="28"/>
        </w:rPr>
        <w:t>HCCP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4024F">
        <w:rPr>
          <w:sz w:val="28"/>
          <w:szCs w:val="28"/>
        </w:rPr>
        <w:t>Franchising</w:t>
      </w:r>
      <w:proofErr w:type="spellEnd"/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Pr="0014024F">
        <w:rPr>
          <w:sz w:val="28"/>
          <w:szCs w:val="28"/>
        </w:rPr>
        <w:t>Nápoje</w:t>
      </w:r>
    </w:p>
    <w:p w:rsid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Pr="0014024F">
        <w:rPr>
          <w:sz w:val="28"/>
          <w:szCs w:val="28"/>
        </w:rPr>
        <w:t>Představení oboru</w:t>
      </w:r>
    </w:p>
    <w:p w:rsidR="0014024F" w:rsidRPr="0014024F" w:rsidRDefault="0014024F" w:rsidP="0014024F">
      <w:pPr>
        <w:pStyle w:val="Bezmezer"/>
        <w:rPr>
          <w:sz w:val="28"/>
          <w:szCs w:val="28"/>
        </w:rPr>
      </w:pPr>
    </w:p>
    <w:p w:rsidR="0014024F" w:rsidRPr="0014024F" w:rsidRDefault="0014024F" w:rsidP="0014024F">
      <w:pPr>
        <w:pStyle w:val="Bezmezer"/>
        <w:rPr>
          <w:sz w:val="28"/>
          <w:szCs w:val="28"/>
        </w:rPr>
      </w:pPr>
    </w:p>
    <w:p w:rsidR="0014024F" w:rsidRDefault="0014024F" w:rsidP="0014024F">
      <w:pPr>
        <w:pStyle w:val="Bezmezer"/>
        <w:rPr>
          <w:sz w:val="28"/>
          <w:szCs w:val="28"/>
        </w:rPr>
      </w:pPr>
    </w:p>
    <w:p w:rsidR="0014024F" w:rsidRPr="0014024F" w:rsidRDefault="0014024F" w:rsidP="0014024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5774" w:rsidRPr="0014024F" w:rsidRDefault="002C5774" w:rsidP="0014024F">
      <w:pPr>
        <w:pStyle w:val="Bezmezer"/>
        <w:rPr>
          <w:sz w:val="28"/>
          <w:szCs w:val="28"/>
        </w:rPr>
      </w:pPr>
    </w:p>
    <w:sectPr w:rsidR="002C5774" w:rsidRPr="0014024F" w:rsidSect="00462A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71" w:rsidRDefault="00DD4271" w:rsidP="00062FBF">
      <w:pPr>
        <w:spacing w:after="0" w:line="240" w:lineRule="auto"/>
      </w:pPr>
      <w:r>
        <w:separator/>
      </w:r>
    </w:p>
  </w:endnote>
  <w:endnote w:type="continuationSeparator" w:id="0">
    <w:p w:rsidR="00DD4271" w:rsidRDefault="00DD4271" w:rsidP="0006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D" w:rsidRDefault="004F191D">
    <w:pPr>
      <w:pStyle w:val="Zpat"/>
      <w:jc w:val="center"/>
    </w:pPr>
  </w:p>
  <w:p w:rsidR="004F191D" w:rsidRDefault="004F19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71" w:rsidRDefault="00DD4271" w:rsidP="00062FBF">
      <w:pPr>
        <w:spacing w:after="0" w:line="240" w:lineRule="auto"/>
      </w:pPr>
      <w:r>
        <w:separator/>
      </w:r>
    </w:p>
  </w:footnote>
  <w:footnote w:type="continuationSeparator" w:id="0">
    <w:p w:rsidR="00DD4271" w:rsidRDefault="00DD4271" w:rsidP="0006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BF" w:rsidRDefault="00062FBF">
    <w:pPr>
      <w:pStyle w:val="Zhlav"/>
    </w:pPr>
    <w:r>
      <w:rPr>
        <w:noProof/>
        <w:lang w:eastAsia="cs-CZ"/>
      </w:rPr>
      <w:drawing>
        <wp:inline distT="0" distB="0" distL="0" distR="0">
          <wp:extent cx="5734685" cy="102743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FBF"/>
    <w:rsid w:val="0000004C"/>
    <w:rsid w:val="0003193C"/>
    <w:rsid w:val="00062FBF"/>
    <w:rsid w:val="00086548"/>
    <w:rsid w:val="000E0658"/>
    <w:rsid w:val="000E2C08"/>
    <w:rsid w:val="0014024F"/>
    <w:rsid w:val="00270A33"/>
    <w:rsid w:val="0028239E"/>
    <w:rsid w:val="0029390B"/>
    <w:rsid w:val="002C5774"/>
    <w:rsid w:val="002D172B"/>
    <w:rsid w:val="002D391E"/>
    <w:rsid w:val="003834E0"/>
    <w:rsid w:val="00462ACB"/>
    <w:rsid w:val="004E6F43"/>
    <w:rsid w:val="004F191D"/>
    <w:rsid w:val="005118B8"/>
    <w:rsid w:val="0051492E"/>
    <w:rsid w:val="005740B6"/>
    <w:rsid w:val="00575396"/>
    <w:rsid w:val="00625152"/>
    <w:rsid w:val="006805C7"/>
    <w:rsid w:val="006F08CF"/>
    <w:rsid w:val="0073656A"/>
    <w:rsid w:val="007C0729"/>
    <w:rsid w:val="007E27F7"/>
    <w:rsid w:val="00817584"/>
    <w:rsid w:val="00843454"/>
    <w:rsid w:val="009C2033"/>
    <w:rsid w:val="009C5873"/>
    <w:rsid w:val="00A624BB"/>
    <w:rsid w:val="00A70FE3"/>
    <w:rsid w:val="00AD770A"/>
    <w:rsid w:val="00B60961"/>
    <w:rsid w:val="00B830DE"/>
    <w:rsid w:val="00BD1EE2"/>
    <w:rsid w:val="00BD4D71"/>
    <w:rsid w:val="00BF3FAE"/>
    <w:rsid w:val="00C5157F"/>
    <w:rsid w:val="00CA74B1"/>
    <w:rsid w:val="00CD1396"/>
    <w:rsid w:val="00CD526F"/>
    <w:rsid w:val="00CE57E4"/>
    <w:rsid w:val="00D206EE"/>
    <w:rsid w:val="00D430C9"/>
    <w:rsid w:val="00DA19AD"/>
    <w:rsid w:val="00DA7397"/>
    <w:rsid w:val="00DA7B9C"/>
    <w:rsid w:val="00DD4271"/>
    <w:rsid w:val="00E65DEE"/>
    <w:rsid w:val="00E74ECE"/>
    <w:rsid w:val="00E96170"/>
    <w:rsid w:val="00F800F3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2FBF"/>
  </w:style>
  <w:style w:type="paragraph" w:styleId="Zpat">
    <w:name w:val="footer"/>
    <w:basedOn w:val="Normln"/>
    <w:link w:val="ZpatChar"/>
    <w:uiPriority w:val="99"/>
    <w:unhideWhenUsed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FBF"/>
  </w:style>
  <w:style w:type="paragraph" w:styleId="Textbubliny">
    <w:name w:val="Balloon Text"/>
    <w:basedOn w:val="Normln"/>
    <w:link w:val="TextbublinyChar"/>
    <w:uiPriority w:val="99"/>
    <w:semiHidden/>
    <w:unhideWhenUsed/>
    <w:rsid w:val="0006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F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65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Richter1</dc:creator>
  <cp:lastModifiedBy>Alena Sedláčková</cp:lastModifiedBy>
  <cp:revision>12</cp:revision>
  <cp:lastPrinted>2015-02-24T13:20:00Z</cp:lastPrinted>
  <dcterms:created xsi:type="dcterms:W3CDTF">2015-01-26T07:54:00Z</dcterms:created>
  <dcterms:modified xsi:type="dcterms:W3CDTF">2015-03-05T07:16:00Z</dcterms:modified>
</cp:coreProperties>
</file>