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23" w:rsidRDefault="00632923" w:rsidP="00632923">
      <w:pPr>
        <w:pStyle w:val="Podtitul"/>
      </w:pPr>
      <w:r>
        <w:t>Střední odborné učiliště, Domažlice, Prokopa Velikého 640</w:t>
      </w:r>
    </w:p>
    <w:p w:rsidR="00632923" w:rsidRDefault="002E5797" w:rsidP="00632923">
      <w:pPr>
        <w:pStyle w:val="Podtitul"/>
      </w:pPr>
      <w:r w:rsidRPr="002E5797">
        <w:rPr>
          <w:rFonts w:ascii="Calibri" w:hAnsi="Calibri" w:cs="Calibri"/>
          <w:b/>
          <w:noProof/>
          <w:sz w:val="48"/>
          <w:szCs w:val="48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0" o:spid="_x0000_s1026" type="#_x0000_t75" alt="SOU_domazlice_logo_fin – kopie-page-001.jpg" style="position:absolute;left:0;text-align:left;margin-left:171.4pt;margin-top:18pt;width:123.05pt;height:57.3pt;z-index:-2;visibility:visible" wrapcoords="-38 0 -38 21518 21600 21518 21600 0 -38 0">
            <v:imagedata r:id="rId4" o:title=""/>
            <w10:wrap type="tight"/>
          </v:shape>
        </w:pict>
      </w:r>
      <w:r w:rsidR="00632923">
        <w:t>Místo poskytovaného vzdělávání Stod, Plzeňská 322</w:t>
      </w:r>
    </w:p>
    <w:p w:rsidR="00632923" w:rsidRPr="00632923" w:rsidRDefault="00632923" w:rsidP="00632923"/>
    <w:p w:rsidR="00632923" w:rsidRDefault="00632923" w:rsidP="00AB6B5D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716DC" w:rsidRPr="00632923" w:rsidRDefault="00A716DC" w:rsidP="00AB6B5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32923">
        <w:rPr>
          <w:rFonts w:ascii="Times New Roman" w:hAnsi="Times New Roman" w:cs="Times New Roman"/>
          <w:b/>
          <w:sz w:val="44"/>
          <w:szCs w:val="44"/>
        </w:rPr>
        <w:t>P O Z V Á N KA</w:t>
      </w:r>
    </w:p>
    <w:p w:rsidR="00A716DC" w:rsidRPr="00C17C08" w:rsidRDefault="00A716DC" w:rsidP="00AB6B5D">
      <w:pPr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C17C08">
        <w:rPr>
          <w:rFonts w:ascii="Times New Roman" w:hAnsi="Times New Roman" w:cs="Times New Roman"/>
          <w:sz w:val="40"/>
          <w:szCs w:val="40"/>
        </w:rPr>
        <w:t>na</w:t>
      </w:r>
      <w:proofErr w:type="gramEnd"/>
    </w:p>
    <w:p w:rsidR="00A716DC" w:rsidRPr="00C17C08" w:rsidRDefault="00A716DC" w:rsidP="00AB6B5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11</w:t>
      </w:r>
      <w:r w:rsidRPr="00C17C08">
        <w:rPr>
          <w:rFonts w:ascii="Times New Roman" w:hAnsi="Times New Roman" w:cs="Times New Roman"/>
          <w:b/>
          <w:bCs/>
          <w:sz w:val="40"/>
          <w:szCs w:val="40"/>
        </w:rPr>
        <w:t xml:space="preserve">. ročník odborné soutěže žáků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učebních </w:t>
      </w:r>
      <w:r w:rsidRPr="00C17C08">
        <w:rPr>
          <w:rFonts w:ascii="Times New Roman" w:hAnsi="Times New Roman" w:cs="Times New Roman"/>
          <w:b/>
          <w:bCs/>
          <w:sz w:val="40"/>
          <w:szCs w:val="40"/>
        </w:rPr>
        <w:t>oborů</w:t>
      </w:r>
    </w:p>
    <w:p w:rsidR="00A716DC" w:rsidRDefault="00A716DC" w:rsidP="00AB6B5D">
      <w:pPr>
        <w:jc w:val="center"/>
        <w:rPr>
          <w:b/>
          <w:bCs/>
        </w:rPr>
      </w:pPr>
      <w:r>
        <w:rPr>
          <w:b/>
          <w:bCs/>
        </w:rPr>
        <w:t>kuchař – kuchařka, kuchař (</w:t>
      </w:r>
      <w:proofErr w:type="spellStart"/>
      <w:r>
        <w:rPr>
          <w:b/>
          <w:bCs/>
        </w:rPr>
        <w:t>ka</w:t>
      </w:r>
      <w:proofErr w:type="spellEnd"/>
      <w:r>
        <w:rPr>
          <w:b/>
          <w:bCs/>
        </w:rPr>
        <w:t>) – číšník (servírka), kuchařské práce, provoz společného stravování</w:t>
      </w:r>
    </w:p>
    <w:p w:rsidR="00632923" w:rsidRDefault="00632923" w:rsidP="00632923">
      <w:pPr>
        <w:rPr>
          <w:b/>
          <w:bCs/>
          <w:sz w:val="40"/>
          <w:szCs w:val="40"/>
        </w:rPr>
      </w:pPr>
    </w:p>
    <w:p w:rsidR="00A716DC" w:rsidRPr="00632923" w:rsidRDefault="00A716DC" w:rsidP="00AB6B5D">
      <w:pPr>
        <w:jc w:val="center"/>
        <w:rPr>
          <w:b/>
          <w:bCs/>
          <w:sz w:val="56"/>
          <w:szCs w:val="56"/>
        </w:rPr>
      </w:pPr>
      <w:r w:rsidRPr="00632923">
        <w:rPr>
          <w:b/>
          <w:bCs/>
          <w:sz w:val="56"/>
          <w:szCs w:val="56"/>
        </w:rPr>
        <w:t>„HRNEČKU VAŘ</w:t>
      </w:r>
      <w:r w:rsidR="00632923">
        <w:rPr>
          <w:b/>
          <w:bCs/>
          <w:sz w:val="56"/>
          <w:szCs w:val="56"/>
        </w:rPr>
        <w:t xml:space="preserve"> 2016</w:t>
      </w:r>
      <w:r w:rsidRPr="00632923">
        <w:rPr>
          <w:b/>
          <w:bCs/>
          <w:sz w:val="56"/>
          <w:szCs w:val="56"/>
        </w:rPr>
        <w:t>“</w:t>
      </w:r>
    </w:p>
    <w:p w:rsidR="00A716DC" w:rsidRDefault="00A716DC" w:rsidP="00AB6B5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Soutěžní téma letošního ročníku je </w:t>
      </w:r>
    </w:p>
    <w:p w:rsidR="00A716DC" w:rsidRDefault="00A716DC" w:rsidP="00D6780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„Párty pohoštění“</w:t>
      </w:r>
    </w:p>
    <w:p w:rsidR="00A716DC" w:rsidRDefault="00A716DC" w:rsidP="00C17C08">
      <w:pPr>
        <w:pStyle w:val="Bezmezer"/>
        <w:ind w:left="3540" w:firstLine="708"/>
        <w:jc w:val="center"/>
        <w:rPr>
          <w:sz w:val="36"/>
          <w:szCs w:val="36"/>
        </w:rPr>
      </w:pPr>
    </w:p>
    <w:p w:rsidR="00632923" w:rsidRDefault="00632923" w:rsidP="00C17C08">
      <w:pPr>
        <w:pStyle w:val="Bezmezer"/>
        <w:ind w:left="3540" w:firstLine="708"/>
        <w:jc w:val="center"/>
        <w:rPr>
          <w:sz w:val="36"/>
          <w:szCs w:val="36"/>
        </w:rPr>
      </w:pPr>
    </w:p>
    <w:p w:rsidR="00632923" w:rsidRDefault="00632923" w:rsidP="00C17C08">
      <w:pPr>
        <w:pStyle w:val="Bezmezer"/>
        <w:ind w:left="3540" w:firstLine="708"/>
        <w:jc w:val="center"/>
        <w:rPr>
          <w:sz w:val="36"/>
          <w:szCs w:val="36"/>
        </w:rPr>
      </w:pPr>
    </w:p>
    <w:p w:rsidR="00A716DC" w:rsidRDefault="00A716DC" w:rsidP="00AA729B">
      <w:pPr>
        <w:pStyle w:val="Bezmezer"/>
        <w:jc w:val="both"/>
        <w:rPr>
          <w:sz w:val="36"/>
          <w:szCs w:val="36"/>
        </w:rPr>
      </w:pPr>
      <w:r>
        <w:rPr>
          <w:sz w:val="36"/>
          <w:szCs w:val="36"/>
        </w:rPr>
        <w:t>Soutěž se uskuteční dne 16. 2. 2016 od 9.00 hodin v malé</w:t>
      </w:r>
      <w:r w:rsidR="00860A1E">
        <w:rPr>
          <w:sz w:val="36"/>
          <w:szCs w:val="36"/>
        </w:rPr>
        <w:t xml:space="preserve">m sále Kulturního domu ve </w:t>
      </w:r>
      <w:proofErr w:type="spellStart"/>
      <w:r w:rsidR="00860A1E">
        <w:rPr>
          <w:sz w:val="36"/>
          <w:szCs w:val="36"/>
        </w:rPr>
        <w:t>Stodě</w:t>
      </w:r>
      <w:proofErr w:type="spellEnd"/>
      <w:r w:rsidR="00860A1E">
        <w:rPr>
          <w:sz w:val="36"/>
          <w:szCs w:val="36"/>
        </w:rPr>
        <w:t xml:space="preserve"> (pod vlakovým nádražím).</w:t>
      </w:r>
    </w:p>
    <w:p w:rsidR="00A716DC" w:rsidRDefault="00A716DC" w:rsidP="00C17C08">
      <w:pPr>
        <w:pStyle w:val="Bezmezer"/>
        <w:ind w:left="3540" w:firstLine="708"/>
        <w:jc w:val="center"/>
        <w:rPr>
          <w:sz w:val="36"/>
          <w:szCs w:val="36"/>
        </w:rPr>
      </w:pPr>
    </w:p>
    <w:p w:rsidR="00A716DC" w:rsidRDefault="002E5797" w:rsidP="00C17C08">
      <w:pPr>
        <w:pStyle w:val="Bezmezer"/>
        <w:ind w:left="3540" w:firstLine="708"/>
        <w:jc w:val="center"/>
        <w:rPr>
          <w:sz w:val="36"/>
          <w:szCs w:val="36"/>
        </w:rPr>
      </w:pPr>
      <w:r w:rsidRPr="002E5797">
        <w:rPr>
          <w:noProof/>
        </w:rPr>
        <w:pict>
          <v:shape id="_x0000_s1027" type="#_x0000_t75" style="position:absolute;left:0;text-align:left;margin-left:-10.2pt;margin-top:20.2pt;width:199.55pt;height:149.85pt;z-index:-1" wrapcoords="-77 0 -77 21498 21600 21498 21600 0 -77 0">
            <v:imagedata r:id="rId5" o:title="DSC02459"/>
            <w10:wrap type="tight"/>
          </v:shape>
        </w:pict>
      </w:r>
    </w:p>
    <w:p w:rsidR="00632923" w:rsidRDefault="00632923" w:rsidP="00C17C08">
      <w:pPr>
        <w:pStyle w:val="Bezmezer"/>
        <w:ind w:left="3540" w:firstLine="708"/>
        <w:jc w:val="center"/>
        <w:rPr>
          <w:sz w:val="36"/>
          <w:szCs w:val="36"/>
        </w:rPr>
      </w:pPr>
    </w:p>
    <w:p w:rsidR="00632923" w:rsidRDefault="00632923" w:rsidP="00C17C08">
      <w:pPr>
        <w:pStyle w:val="Bezmezer"/>
        <w:ind w:left="3540" w:firstLine="708"/>
        <w:jc w:val="center"/>
        <w:rPr>
          <w:sz w:val="36"/>
          <w:szCs w:val="36"/>
        </w:rPr>
      </w:pPr>
    </w:p>
    <w:p w:rsidR="00A716DC" w:rsidRPr="00632923" w:rsidRDefault="00A716DC" w:rsidP="00C17C08">
      <w:pPr>
        <w:pStyle w:val="Bezmezer"/>
        <w:ind w:left="3540" w:firstLine="708"/>
        <w:jc w:val="center"/>
        <w:rPr>
          <w:sz w:val="32"/>
          <w:szCs w:val="32"/>
        </w:rPr>
      </w:pPr>
      <w:r w:rsidRPr="00632923">
        <w:rPr>
          <w:sz w:val="32"/>
          <w:szCs w:val="32"/>
        </w:rPr>
        <w:t>Mgr. Zdeňka Buršíková</w:t>
      </w:r>
    </w:p>
    <w:p w:rsidR="00A716DC" w:rsidRPr="00632923" w:rsidRDefault="00A716DC" w:rsidP="00AA729B">
      <w:pPr>
        <w:pStyle w:val="Bezmezer"/>
        <w:ind w:left="3540" w:firstLine="708"/>
        <w:jc w:val="center"/>
        <w:rPr>
          <w:b/>
          <w:bCs/>
          <w:sz w:val="32"/>
          <w:szCs w:val="32"/>
        </w:rPr>
      </w:pPr>
      <w:r w:rsidRPr="00632923">
        <w:rPr>
          <w:sz w:val="32"/>
          <w:szCs w:val="32"/>
        </w:rPr>
        <w:t xml:space="preserve">ředitelka </w:t>
      </w:r>
      <w:r w:rsidR="00632923" w:rsidRPr="00632923">
        <w:rPr>
          <w:sz w:val="32"/>
          <w:szCs w:val="32"/>
        </w:rPr>
        <w:t>školy</w:t>
      </w:r>
    </w:p>
    <w:sectPr w:rsidR="00A716DC" w:rsidRPr="00632923" w:rsidSect="00266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4A9"/>
    <w:rsid w:val="001154E3"/>
    <w:rsid w:val="001F7568"/>
    <w:rsid w:val="002668B0"/>
    <w:rsid w:val="002E5797"/>
    <w:rsid w:val="0036519E"/>
    <w:rsid w:val="00416E4B"/>
    <w:rsid w:val="004340E4"/>
    <w:rsid w:val="00473740"/>
    <w:rsid w:val="00510953"/>
    <w:rsid w:val="005D4297"/>
    <w:rsid w:val="005E085D"/>
    <w:rsid w:val="00632923"/>
    <w:rsid w:val="006C32D9"/>
    <w:rsid w:val="006E6B4D"/>
    <w:rsid w:val="007010CD"/>
    <w:rsid w:val="00712689"/>
    <w:rsid w:val="00860A1E"/>
    <w:rsid w:val="008C1F4F"/>
    <w:rsid w:val="008C797C"/>
    <w:rsid w:val="00936A69"/>
    <w:rsid w:val="00970EC0"/>
    <w:rsid w:val="00A22C4E"/>
    <w:rsid w:val="00A4036C"/>
    <w:rsid w:val="00A716DC"/>
    <w:rsid w:val="00AA729B"/>
    <w:rsid w:val="00AB6B5D"/>
    <w:rsid w:val="00B01FB8"/>
    <w:rsid w:val="00BA04A9"/>
    <w:rsid w:val="00C17C08"/>
    <w:rsid w:val="00C9690C"/>
    <w:rsid w:val="00CA7664"/>
    <w:rsid w:val="00D67803"/>
    <w:rsid w:val="00D91CD0"/>
    <w:rsid w:val="00DE76A6"/>
    <w:rsid w:val="00E57FB0"/>
    <w:rsid w:val="00E97758"/>
    <w:rsid w:val="00EE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68B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936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6A69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C17C08"/>
    <w:rPr>
      <w:rFonts w:cs="Calibri"/>
      <w:sz w:val="22"/>
      <w:szCs w:val="2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923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32923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KA</vt:lpstr>
    </vt:vector>
  </TitlesOfParts>
  <Company>ISŠ Stod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KA</dc:title>
  <dc:subject/>
  <dc:creator>toshiba</dc:creator>
  <cp:keywords/>
  <dc:description/>
  <cp:lastModifiedBy>Alena Sedláčková</cp:lastModifiedBy>
  <cp:revision>10</cp:revision>
  <cp:lastPrinted>2016-01-12T14:40:00Z</cp:lastPrinted>
  <dcterms:created xsi:type="dcterms:W3CDTF">2015-11-02T09:36:00Z</dcterms:created>
  <dcterms:modified xsi:type="dcterms:W3CDTF">2016-02-10T09:50:00Z</dcterms:modified>
</cp:coreProperties>
</file>