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FDCD8" w14:textId="77777777" w:rsidR="00A150A4" w:rsidRDefault="00A150A4" w:rsidP="00A15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Střední odborné učiliště Domažlice, Prokopa Velikého 640</w:t>
      </w:r>
    </w:p>
    <w:p w14:paraId="66E81E89" w14:textId="77777777" w:rsidR="00A150A4" w:rsidRDefault="00A150A4" w:rsidP="00A15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Místo poskytovaného vzdělání Stod, Plzeňská 245</w:t>
      </w:r>
    </w:p>
    <w:p w14:paraId="71E86654" w14:textId="77777777" w:rsidR="00A150A4" w:rsidRPr="00A150A4" w:rsidRDefault="00A150A4" w:rsidP="00A150A4">
      <w:pPr>
        <w:jc w:val="center"/>
        <w:rPr>
          <w:b/>
          <w:sz w:val="28"/>
          <w:szCs w:val="28"/>
        </w:rPr>
      </w:pPr>
    </w:p>
    <w:p w14:paraId="7BAA8851" w14:textId="77777777" w:rsidR="001C41EC" w:rsidRDefault="00A150A4" w:rsidP="00A150A4">
      <w:pPr>
        <w:jc w:val="center"/>
        <w:rPr>
          <w:b/>
          <w:sz w:val="36"/>
          <w:szCs w:val="36"/>
          <w:u w:val="single"/>
        </w:rPr>
      </w:pPr>
      <w:r w:rsidRPr="00A150A4">
        <w:rPr>
          <w:b/>
          <w:sz w:val="36"/>
          <w:szCs w:val="36"/>
          <w:u w:val="single"/>
        </w:rPr>
        <w:t>Maturitní zkoušky 2021</w:t>
      </w:r>
    </w:p>
    <w:p w14:paraId="583C8987" w14:textId="77777777" w:rsidR="00A150A4" w:rsidRDefault="00A150A4" w:rsidP="00A15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Jarní a podzimní termín</w:t>
      </w:r>
    </w:p>
    <w:p w14:paraId="2574F4DC" w14:textId="0ECFE4A9" w:rsidR="00A150A4" w:rsidRPr="00E2261E" w:rsidRDefault="00A150A4" w:rsidP="00872A4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Studijní obor: 64-41-L/51 </w:t>
      </w:r>
      <w:r w:rsidRPr="00E2261E">
        <w:rPr>
          <w:b/>
          <w:sz w:val="28"/>
          <w:szCs w:val="28"/>
        </w:rPr>
        <w:t>Podnikání – denní forma studia</w:t>
      </w:r>
    </w:p>
    <w:p w14:paraId="5883D360" w14:textId="2DE1A433" w:rsidR="00872A46" w:rsidRPr="00E2261E" w:rsidRDefault="003C07DD" w:rsidP="00872A46">
      <w:pPr>
        <w:spacing w:after="0" w:line="240" w:lineRule="auto"/>
        <w:jc w:val="center"/>
        <w:rPr>
          <w:b/>
          <w:sz w:val="28"/>
          <w:szCs w:val="28"/>
        </w:rPr>
      </w:pPr>
      <w:r w:rsidRPr="00E2261E">
        <w:rPr>
          <w:b/>
          <w:sz w:val="28"/>
          <w:szCs w:val="28"/>
        </w:rPr>
        <w:t xml:space="preserve">                                       </w:t>
      </w:r>
      <w:r w:rsidR="00872A46" w:rsidRPr="00E2261E">
        <w:rPr>
          <w:b/>
          <w:sz w:val="28"/>
          <w:szCs w:val="28"/>
        </w:rPr>
        <w:t xml:space="preserve">Zaměření </w:t>
      </w:r>
      <w:r w:rsidRPr="00E2261E">
        <w:rPr>
          <w:b/>
          <w:sz w:val="28"/>
          <w:szCs w:val="28"/>
        </w:rPr>
        <w:t>– vlasový stylista</w:t>
      </w:r>
    </w:p>
    <w:p w14:paraId="12E25638" w14:textId="77777777" w:rsidR="00A150A4" w:rsidRDefault="00A150A4" w:rsidP="00A150A4">
      <w:pPr>
        <w:jc w:val="center"/>
        <w:rPr>
          <w:b/>
          <w:sz w:val="28"/>
          <w:szCs w:val="28"/>
        </w:rPr>
      </w:pPr>
    </w:p>
    <w:p w14:paraId="101261F6" w14:textId="77777777" w:rsidR="00A150A4" w:rsidRDefault="00A150A4" w:rsidP="00A150A4">
      <w:pPr>
        <w:rPr>
          <w:b/>
          <w:i/>
          <w:sz w:val="32"/>
          <w:szCs w:val="32"/>
        </w:rPr>
      </w:pPr>
      <w:r w:rsidRPr="00A150A4">
        <w:rPr>
          <w:b/>
          <w:i/>
          <w:sz w:val="32"/>
          <w:szCs w:val="32"/>
        </w:rPr>
        <w:t xml:space="preserve">Povinné zkoušky profilové části: </w:t>
      </w:r>
    </w:p>
    <w:p w14:paraId="2C44D603" w14:textId="0DCABCA2" w:rsidR="000C3D74" w:rsidRPr="004C058B" w:rsidRDefault="000C3D74" w:rsidP="004C058B">
      <w:pPr>
        <w:pStyle w:val="Odstavecseseznamem"/>
        <w:numPr>
          <w:ilvl w:val="0"/>
          <w:numId w:val="7"/>
        </w:numPr>
        <w:rPr>
          <w:b/>
          <w:sz w:val="28"/>
          <w:szCs w:val="28"/>
        </w:rPr>
      </w:pPr>
      <w:r w:rsidRPr="004C058B">
        <w:rPr>
          <w:b/>
          <w:sz w:val="28"/>
          <w:szCs w:val="28"/>
        </w:rPr>
        <w:t>Název zkoušky:</w:t>
      </w:r>
      <w:r w:rsidR="00AD76DF" w:rsidRPr="004C058B">
        <w:rPr>
          <w:b/>
          <w:sz w:val="28"/>
          <w:szCs w:val="28"/>
        </w:rPr>
        <w:t xml:space="preserve"> </w:t>
      </w:r>
      <w:r w:rsidR="0027384B" w:rsidRPr="004C058B">
        <w:rPr>
          <w:b/>
          <w:sz w:val="28"/>
          <w:szCs w:val="28"/>
        </w:rPr>
        <w:t xml:space="preserve">Ekonomika </w:t>
      </w:r>
      <w:r w:rsidR="004C058B" w:rsidRPr="004C058B">
        <w:rPr>
          <w:b/>
          <w:sz w:val="28"/>
          <w:szCs w:val="28"/>
        </w:rPr>
        <w:t>a</w:t>
      </w:r>
      <w:r w:rsidR="0027384B" w:rsidRPr="004C058B">
        <w:rPr>
          <w:b/>
          <w:sz w:val="28"/>
          <w:szCs w:val="28"/>
        </w:rPr>
        <w:t xml:space="preserve"> účetnictví </w:t>
      </w:r>
    </w:p>
    <w:p w14:paraId="67D2FB0B" w14:textId="74B22F7D" w:rsidR="000C3D74" w:rsidRPr="004C058B" w:rsidRDefault="000C3D74" w:rsidP="00A150A4">
      <w:pPr>
        <w:rPr>
          <w:bCs/>
          <w:sz w:val="28"/>
          <w:szCs w:val="28"/>
        </w:rPr>
      </w:pPr>
      <w:bookmarkStart w:id="0" w:name="_Hlk51916638"/>
      <w:r w:rsidRPr="000C3D74">
        <w:rPr>
          <w:b/>
          <w:sz w:val="28"/>
          <w:szCs w:val="28"/>
        </w:rPr>
        <w:t xml:space="preserve">Forma zkoušky: </w:t>
      </w:r>
      <w:r w:rsidR="004C058B" w:rsidRPr="004C058B">
        <w:rPr>
          <w:bCs/>
          <w:sz w:val="28"/>
          <w:szCs w:val="28"/>
        </w:rPr>
        <w:t>ústní</w:t>
      </w:r>
    </w:p>
    <w:p w14:paraId="23F5B98D" w14:textId="446513B7" w:rsidR="000C3D74" w:rsidRDefault="000C3D74" w:rsidP="00A150A4">
      <w:pPr>
        <w:rPr>
          <w:sz w:val="28"/>
          <w:szCs w:val="28"/>
        </w:rPr>
      </w:pPr>
      <w:r w:rsidRPr="000C3D74">
        <w:rPr>
          <w:b/>
          <w:sz w:val="28"/>
          <w:szCs w:val="28"/>
        </w:rPr>
        <w:t>Zkouška zahrnuje předměty:</w:t>
      </w:r>
      <w:r>
        <w:rPr>
          <w:b/>
          <w:sz w:val="28"/>
          <w:szCs w:val="28"/>
        </w:rPr>
        <w:t xml:space="preserve"> </w:t>
      </w:r>
      <w:r w:rsidR="00A559E8" w:rsidRPr="004C058B">
        <w:rPr>
          <w:bCs/>
          <w:sz w:val="28"/>
          <w:szCs w:val="28"/>
        </w:rPr>
        <w:t>E</w:t>
      </w:r>
      <w:r w:rsidRPr="000C3D74">
        <w:rPr>
          <w:sz w:val="28"/>
          <w:szCs w:val="28"/>
        </w:rPr>
        <w:t>konomika,</w:t>
      </w:r>
      <w:r w:rsidR="00A559E8">
        <w:rPr>
          <w:sz w:val="28"/>
          <w:szCs w:val="28"/>
        </w:rPr>
        <w:t xml:space="preserve"> účetnictví,</w:t>
      </w:r>
      <w:r w:rsidRPr="000C3D74">
        <w:rPr>
          <w:sz w:val="28"/>
          <w:szCs w:val="28"/>
        </w:rPr>
        <w:t xml:space="preserve"> daňová soustava, marketing, management, právo</w:t>
      </w:r>
    </w:p>
    <w:p w14:paraId="2CCDF743" w14:textId="77777777" w:rsidR="000C3D74" w:rsidRDefault="000C3D74" w:rsidP="00A150A4">
      <w:pPr>
        <w:rPr>
          <w:b/>
          <w:sz w:val="28"/>
          <w:szCs w:val="28"/>
        </w:rPr>
      </w:pPr>
      <w:bookmarkStart w:id="1" w:name="_Hlk51660554"/>
      <w:bookmarkEnd w:id="0"/>
      <w:r>
        <w:rPr>
          <w:b/>
          <w:sz w:val="28"/>
          <w:szCs w:val="28"/>
        </w:rPr>
        <w:t xml:space="preserve">TÉMATICKÉ OKRUHY: EKONOMIKA </w:t>
      </w:r>
    </w:p>
    <w:bookmarkEnd w:id="1"/>
    <w:p w14:paraId="7493A2C6" w14:textId="77777777" w:rsidR="000C3D74" w:rsidRDefault="000C3D74" w:rsidP="000C3D7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Základní ekonomické pojmy </w:t>
      </w:r>
    </w:p>
    <w:p w14:paraId="5ED8732C" w14:textId="77777777" w:rsidR="000C3D74" w:rsidRDefault="000C3D74" w:rsidP="000C3D7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Tržní ekonomika </w:t>
      </w:r>
    </w:p>
    <w:p w14:paraId="30C758E5" w14:textId="77777777" w:rsidR="000C3D74" w:rsidRDefault="000C3D74" w:rsidP="000C3D7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Národní hospodářství </w:t>
      </w:r>
    </w:p>
    <w:p w14:paraId="6AAA10F8" w14:textId="77777777" w:rsidR="000C3D74" w:rsidRDefault="000C3D74" w:rsidP="000C3D7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Podnikání </w:t>
      </w:r>
    </w:p>
    <w:p w14:paraId="1959FAC0" w14:textId="77777777" w:rsidR="000C3D74" w:rsidRDefault="000C3D74" w:rsidP="000C3D7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Majetek podniku</w:t>
      </w:r>
    </w:p>
    <w:p w14:paraId="2BF54682" w14:textId="77777777" w:rsidR="000C3D74" w:rsidRDefault="000C3D74" w:rsidP="000C3D7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Podnikové činnosti </w:t>
      </w:r>
    </w:p>
    <w:p w14:paraId="10E8604E" w14:textId="77777777" w:rsidR="000C3D74" w:rsidRDefault="000C3D74" w:rsidP="000C3D7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Pracovně právní vztahy</w:t>
      </w:r>
    </w:p>
    <w:p w14:paraId="3DC3471C" w14:textId="77777777" w:rsidR="000C3D74" w:rsidRDefault="000C3D74" w:rsidP="000C3D7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Hodnocení a odměňování zaměstnanců </w:t>
      </w:r>
    </w:p>
    <w:p w14:paraId="078BCE8C" w14:textId="46492494" w:rsidR="000C3D74" w:rsidRDefault="000C3D74" w:rsidP="00D53FF3">
      <w:pPr>
        <w:pStyle w:val="Odstavecseseznamem"/>
        <w:numPr>
          <w:ilvl w:val="0"/>
          <w:numId w:val="1"/>
        </w:numPr>
        <w:ind w:left="757"/>
        <w:rPr>
          <w:sz w:val="28"/>
          <w:szCs w:val="28"/>
        </w:rPr>
      </w:pPr>
      <w:r>
        <w:rPr>
          <w:sz w:val="28"/>
          <w:szCs w:val="28"/>
        </w:rPr>
        <w:t>Ceny a cenová politika</w:t>
      </w:r>
    </w:p>
    <w:p w14:paraId="197F8E61" w14:textId="77777777" w:rsidR="000C3D74" w:rsidRDefault="000C3D74" w:rsidP="000C3D74">
      <w:pPr>
        <w:pStyle w:val="Odstavecseseznamem"/>
        <w:numPr>
          <w:ilvl w:val="0"/>
          <w:numId w:val="1"/>
        </w:numPr>
        <w:ind w:left="587"/>
        <w:rPr>
          <w:sz w:val="28"/>
          <w:szCs w:val="28"/>
        </w:rPr>
      </w:pPr>
      <w:r>
        <w:rPr>
          <w:sz w:val="28"/>
          <w:szCs w:val="28"/>
        </w:rPr>
        <w:t xml:space="preserve">  Hospodaření obchodního podniku </w:t>
      </w:r>
    </w:p>
    <w:p w14:paraId="4D85D795" w14:textId="77777777" w:rsidR="000C3D74" w:rsidRDefault="000C3D74" w:rsidP="000C3D74">
      <w:pPr>
        <w:pStyle w:val="Odstavecseseznamem"/>
        <w:numPr>
          <w:ilvl w:val="0"/>
          <w:numId w:val="1"/>
        </w:numPr>
        <w:ind w:left="587"/>
        <w:rPr>
          <w:sz w:val="28"/>
          <w:szCs w:val="28"/>
        </w:rPr>
      </w:pPr>
      <w:r>
        <w:rPr>
          <w:sz w:val="28"/>
          <w:szCs w:val="28"/>
        </w:rPr>
        <w:t xml:space="preserve">  Daňová soustava</w:t>
      </w:r>
    </w:p>
    <w:p w14:paraId="22AC5FC0" w14:textId="77777777" w:rsidR="000C3D74" w:rsidRDefault="000C3D74" w:rsidP="000C3D74">
      <w:pPr>
        <w:pStyle w:val="Odstavecseseznamem"/>
        <w:numPr>
          <w:ilvl w:val="0"/>
          <w:numId w:val="1"/>
        </w:numPr>
        <w:ind w:left="587"/>
        <w:rPr>
          <w:sz w:val="28"/>
          <w:szCs w:val="28"/>
        </w:rPr>
      </w:pPr>
      <w:r>
        <w:rPr>
          <w:sz w:val="28"/>
          <w:szCs w:val="28"/>
        </w:rPr>
        <w:t xml:space="preserve">  Bankovnictví </w:t>
      </w:r>
    </w:p>
    <w:p w14:paraId="49E1FC73" w14:textId="77777777" w:rsidR="000C3D74" w:rsidRDefault="000C3D74" w:rsidP="000C3D74">
      <w:pPr>
        <w:pStyle w:val="Odstavecseseznamem"/>
        <w:numPr>
          <w:ilvl w:val="0"/>
          <w:numId w:val="1"/>
        </w:numPr>
        <w:ind w:left="587"/>
        <w:rPr>
          <w:sz w:val="28"/>
          <w:szCs w:val="28"/>
        </w:rPr>
      </w:pPr>
      <w:r>
        <w:rPr>
          <w:sz w:val="28"/>
          <w:szCs w:val="28"/>
        </w:rPr>
        <w:t xml:space="preserve">  Platební styk </w:t>
      </w:r>
    </w:p>
    <w:p w14:paraId="7D9EAE5A" w14:textId="077C9CBD" w:rsidR="000C3D74" w:rsidRDefault="000C3D74" w:rsidP="000C3D74">
      <w:pPr>
        <w:pStyle w:val="Odstavecseseznamem"/>
        <w:numPr>
          <w:ilvl w:val="0"/>
          <w:numId w:val="1"/>
        </w:numPr>
        <w:ind w:left="58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03AA">
        <w:rPr>
          <w:sz w:val="28"/>
          <w:szCs w:val="28"/>
        </w:rPr>
        <w:t xml:space="preserve">Pojišťovnictví </w:t>
      </w:r>
    </w:p>
    <w:p w14:paraId="5295BB93" w14:textId="5549EA17" w:rsidR="00A559E8" w:rsidRDefault="00A559E8" w:rsidP="00A559E8">
      <w:pPr>
        <w:pStyle w:val="Odstavecseseznamem"/>
        <w:ind w:left="587"/>
        <w:rPr>
          <w:sz w:val="28"/>
          <w:szCs w:val="28"/>
        </w:rPr>
      </w:pPr>
    </w:p>
    <w:p w14:paraId="59E281B1" w14:textId="573A5347" w:rsidR="00A559E8" w:rsidRDefault="00A559E8" w:rsidP="00A559E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TÉMATICKÉ OKRUHY: ÚČETNICTVÍ </w:t>
      </w:r>
    </w:p>
    <w:p w14:paraId="7399ABF9" w14:textId="2E945E65" w:rsidR="00A559E8" w:rsidRDefault="005E497B" w:rsidP="00A559E8">
      <w:pPr>
        <w:pStyle w:val="Odstavecseseznamem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559E8">
        <w:rPr>
          <w:bCs/>
          <w:sz w:val="28"/>
          <w:szCs w:val="28"/>
        </w:rPr>
        <w:t>Právní úprava účetnictví</w:t>
      </w:r>
    </w:p>
    <w:p w14:paraId="39331B68" w14:textId="0CF60ADB" w:rsidR="00A559E8" w:rsidRDefault="005E497B" w:rsidP="00A559E8">
      <w:pPr>
        <w:pStyle w:val="Odstavecseseznamem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559E8">
        <w:rPr>
          <w:bCs/>
          <w:sz w:val="28"/>
          <w:szCs w:val="28"/>
        </w:rPr>
        <w:t>Účetní doklady</w:t>
      </w:r>
    </w:p>
    <w:p w14:paraId="32ABEB58" w14:textId="708AE66C" w:rsidR="005E497B" w:rsidRDefault="005E497B" w:rsidP="00A559E8">
      <w:pPr>
        <w:pStyle w:val="Odstavecseseznamem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Účetní knihy</w:t>
      </w:r>
    </w:p>
    <w:p w14:paraId="54E3D1B7" w14:textId="422A6C56" w:rsidR="00A559E8" w:rsidRDefault="005E497B" w:rsidP="00A559E8">
      <w:pPr>
        <w:pStyle w:val="Odstavecseseznamem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Jednoduché účetnictví</w:t>
      </w:r>
    </w:p>
    <w:p w14:paraId="5D4C9D32" w14:textId="2A7413DA" w:rsidR="00A559E8" w:rsidRDefault="005E497B" w:rsidP="00A559E8">
      <w:pPr>
        <w:pStyle w:val="Odstavecseseznamem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559E8">
        <w:rPr>
          <w:bCs/>
          <w:sz w:val="28"/>
          <w:szCs w:val="28"/>
        </w:rPr>
        <w:t>Rozvaha</w:t>
      </w:r>
    </w:p>
    <w:p w14:paraId="197831FD" w14:textId="2AB986C6" w:rsidR="00A559E8" w:rsidRDefault="005E497B" w:rsidP="00A559E8">
      <w:pPr>
        <w:pStyle w:val="Odstavecseseznamem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559E8">
        <w:rPr>
          <w:bCs/>
          <w:sz w:val="28"/>
          <w:szCs w:val="28"/>
        </w:rPr>
        <w:t>Účtová osnova a druhy účtů</w:t>
      </w:r>
    </w:p>
    <w:p w14:paraId="0BE1CF18" w14:textId="01AB7BD0" w:rsidR="00A559E8" w:rsidRDefault="005E497B" w:rsidP="00A559E8">
      <w:pPr>
        <w:pStyle w:val="Odstavecseseznamem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559E8">
        <w:rPr>
          <w:bCs/>
          <w:sz w:val="28"/>
          <w:szCs w:val="28"/>
        </w:rPr>
        <w:t>Účtování dlouhodobého majetku</w:t>
      </w:r>
    </w:p>
    <w:p w14:paraId="54D54F35" w14:textId="1093658D" w:rsidR="00A559E8" w:rsidRDefault="005E497B" w:rsidP="00A559E8">
      <w:pPr>
        <w:pStyle w:val="Odstavecseseznamem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559E8">
        <w:rPr>
          <w:bCs/>
          <w:sz w:val="28"/>
          <w:szCs w:val="28"/>
        </w:rPr>
        <w:t>Účtování zásob</w:t>
      </w:r>
    </w:p>
    <w:p w14:paraId="45DB8F73" w14:textId="70AF4FC0" w:rsidR="00A559E8" w:rsidRDefault="005E497B" w:rsidP="00A559E8">
      <w:pPr>
        <w:pStyle w:val="Odstavecseseznamem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Finanční účty</w:t>
      </w:r>
    </w:p>
    <w:p w14:paraId="611F301C" w14:textId="5C1AC40E" w:rsidR="005E497B" w:rsidRDefault="005E497B" w:rsidP="00A559E8">
      <w:pPr>
        <w:pStyle w:val="Odstavecseseznamem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Mzdy, výpočet a </w:t>
      </w:r>
      <w:r w:rsidR="00705BE2">
        <w:rPr>
          <w:bCs/>
          <w:sz w:val="28"/>
          <w:szCs w:val="28"/>
        </w:rPr>
        <w:t>za</w:t>
      </w:r>
      <w:r>
        <w:rPr>
          <w:bCs/>
          <w:sz w:val="28"/>
          <w:szCs w:val="28"/>
        </w:rPr>
        <w:t>účtování</w:t>
      </w:r>
    </w:p>
    <w:p w14:paraId="7DA40659" w14:textId="683D7234" w:rsidR="005E497B" w:rsidRPr="005E497B" w:rsidRDefault="005E497B" w:rsidP="005E497B">
      <w:pPr>
        <w:pStyle w:val="Odstavecseseznamem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Účtování nákladů a výnosů</w:t>
      </w:r>
    </w:p>
    <w:p w14:paraId="0FA65F95" w14:textId="77777777" w:rsidR="00A559E8" w:rsidRPr="000C3D74" w:rsidRDefault="00A559E8" w:rsidP="00A559E8">
      <w:pPr>
        <w:pStyle w:val="Odstavecseseznamem"/>
        <w:ind w:left="587"/>
        <w:rPr>
          <w:sz w:val="28"/>
          <w:szCs w:val="28"/>
        </w:rPr>
      </w:pPr>
    </w:p>
    <w:p w14:paraId="4B93A616" w14:textId="77777777" w:rsidR="00E903AA" w:rsidRDefault="00E903AA" w:rsidP="00E903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TÉMATICKÉ OKRUHY: DAŇOVÁ SOUSTAVA </w:t>
      </w:r>
    </w:p>
    <w:p w14:paraId="7A576957" w14:textId="77777777" w:rsidR="00E903AA" w:rsidRPr="00E903AA" w:rsidRDefault="00E903AA" w:rsidP="00E903AA">
      <w:pPr>
        <w:pStyle w:val="Odstavecseseznamem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Přímé daně </w:t>
      </w:r>
    </w:p>
    <w:p w14:paraId="06711629" w14:textId="77777777" w:rsidR="00E903AA" w:rsidRPr="00E903AA" w:rsidRDefault="00E903AA" w:rsidP="00E903AA">
      <w:pPr>
        <w:pStyle w:val="Odstavecseseznamem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Nepřímé daně </w:t>
      </w:r>
    </w:p>
    <w:p w14:paraId="3B6BD792" w14:textId="77777777" w:rsidR="00E903AA" w:rsidRPr="00E903AA" w:rsidRDefault="00E903AA" w:rsidP="00E903AA">
      <w:pPr>
        <w:pStyle w:val="Odstavecseseznamem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Zdravotní pojištění</w:t>
      </w:r>
    </w:p>
    <w:p w14:paraId="3339CA1E" w14:textId="77777777" w:rsidR="00E903AA" w:rsidRPr="00E903AA" w:rsidRDefault="00E903AA" w:rsidP="00E903AA">
      <w:pPr>
        <w:pStyle w:val="Odstavecseseznamem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Sociální pojištění </w:t>
      </w:r>
    </w:p>
    <w:p w14:paraId="4B0B9EB7" w14:textId="77777777" w:rsidR="00E903AA" w:rsidRPr="00AD76DF" w:rsidRDefault="00AD76DF" w:rsidP="00E903AA">
      <w:pPr>
        <w:pStyle w:val="Odstavecseseznamem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Nezaměstnanost, úřady práce</w:t>
      </w:r>
    </w:p>
    <w:p w14:paraId="17D4A6B4" w14:textId="77777777" w:rsidR="00AD76DF" w:rsidRPr="00E903AA" w:rsidRDefault="00AD76DF" w:rsidP="00E903AA">
      <w:pPr>
        <w:pStyle w:val="Odstavecseseznamem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Dávky SSP</w:t>
      </w:r>
    </w:p>
    <w:p w14:paraId="023F08E4" w14:textId="44DE2A62" w:rsidR="00A559E8" w:rsidRDefault="00A559E8" w:rsidP="00A559E8">
      <w:pPr>
        <w:rPr>
          <w:b/>
          <w:sz w:val="28"/>
          <w:szCs w:val="28"/>
        </w:rPr>
      </w:pPr>
      <w:r>
        <w:rPr>
          <w:b/>
          <w:sz w:val="28"/>
          <w:szCs w:val="28"/>
        </w:rPr>
        <w:t>TÉMATICKÉ OKRUHY: MARKETING A MANAGEMENT</w:t>
      </w:r>
    </w:p>
    <w:p w14:paraId="1A0CD82E" w14:textId="12BBF674" w:rsidR="00253649" w:rsidRPr="00507190" w:rsidRDefault="00253649" w:rsidP="00253649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507190">
        <w:rPr>
          <w:sz w:val="28"/>
          <w:szCs w:val="28"/>
        </w:rPr>
        <w:t>Podnikatelské koncepce</w:t>
      </w:r>
    </w:p>
    <w:p w14:paraId="4FEA8167" w14:textId="2A11DF7B" w:rsidR="00253649" w:rsidRPr="00507190" w:rsidRDefault="00253649" w:rsidP="00253649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507190">
        <w:rPr>
          <w:sz w:val="28"/>
          <w:szCs w:val="28"/>
        </w:rPr>
        <w:t>SWOT analýza</w:t>
      </w:r>
    </w:p>
    <w:p w14:paraId="0AB74169" w14:textId="5B852B77" w:rsidR="00253649" w:rsidRPr="00507190" w:rsidRDefault="00253649" w:rsidP="00253649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507190">
        <w:rPr>
          <w:sz w:val="28"/>
          <w:szCs w:val="28"/>
        </w:rPr>
        <w:t>Sběr dat, výzkum trhu</w:t>
      </w:r>
    </w:p>
    <w:p w14:paraId="1EE14F32" w14:textId="6AE9A615" w:rsidR="00253649" w:rsidRPr="00507190" w:rsidRDefault="00253649" w:rsidP="00253649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507190">
        <w:rPr>
          <w:sz w:val="28"/>
          <w:szCs w:val="28"/>
        </w:rPr>
        <w:t>Marketingový mix</w:t>
      </w:r>
    </w:p>
    <w:p w14:paraId="20956DB0" w14:textId="131F66E3" w:rsidR="00253649" w:rsidRPr="00507190" w:rsidRDefault="00253649" w:rsidP="00253649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507190">
        <w:rPr>
          <w:sz w:val="28"/>
          <w:szCs w:val="28"/>
        </w:rPr>
        <w:t>Produkt</w:t>
      </w:r>
    </w:p>
    <w:p w14:paraId="36BAC27F" w14:textId="4123EB45" w:rsidR="00253649" w:rsidRPr="00507190" w:rsidRDefault="00253649" w:rsidP="00253649">
      <w:pPr>
        <w:pStyle w:val="Odstavecseseznamem"/>
        <w:numPr>
          <w:ilvl w:val="0"/>
          <w:numId w:val="5"/>
        </w:numPr>
        <w:rPr>
          <w:sz w:val="28"/>
          <w:szCs w:val="28"/>
        </w:rPr>
      </w:pPr>
      <w:proofErr w:type="spellStart"/>
      <w:r w:rsidRPr="00507190">
        <w:rPr>
          <w:sz w:val="28"/>
          <w:szCs w:val="28"/>
        </w:rPr>
        <w:t>Price</w:t>
      </w:r>
      <w:proofErr w:type="spellEnd"/>
      <w:r w:rsidRPr="00507190">
        <w:rPr>
          <w:sz w:val="28"/>
          <w:szCs w:val="28"/>
        </w:rPr>
        <w:t xml:space="preserve"> – cenotvorba</w:t>
      </w:r>
      <w:r w:rsidR="001A7D1B">
        <w:rPr>
          <w:sz w:val="28"/>
          <w:szCs w:val="28"/>
        </w:rPr>
        <w:t xml:space="preserve"> a další „P“ prvky marketingového mixu</w:t>
      </w:r>
    </w:p>
    <w:p w14:paraId="4A8CD380" w14:textId="325B28E9" w:rsidR="00253649" w:rsidRPr="00507190" w:rsidRDefault="00253649" w:rsidP="00253649">
      <w:pPr>
        <w:pStyle w:val="Odstavecseseznamem"/>
        <w:numPr>
          <w:ilvl w:val="0"/>
          <w:numId w:val="5"/>
        </w:numPr>
        <w:rPr>
          <w:sz w:val="28"/>
          <w:szCs w:val="28"/>
        </w:rPr>
      </w:pPr>
      <w:proofErr w:type="spellStart"/>
      <w:proofErr w:type="gramStart"/>
      <w:r w:rsidRPr="00507190">
        <w:rPr>
          <w:sz w:val="28"/>
          <w:szCs w:val="28"/>
        </w:rPr>
        <w:t>Promotion</w:t>
      </w:r>
      <w:proofErr w:type="spellEnd"/>
      <w:r w:rsidRPr="00507190">
        <w:rPr>
          <w:sz w:val="28"/>
          <w:szCs w:val="28"/>
        </w:rPr>
        <w:t xml:space="preserve"> - propagace</w:t>
      </w:r>
      <w:proofErr w:type="gramEnd"/>
    </w:p>
    <w:p w14:paraId="0EC918B9" w14:textId="0FB4EEB9" w:rsidR="00253649" w:rsidRPr="00507190" w:rsidRDefault="00253649" w:rsidP="00253649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507190">
        <w:rPr>
          <w:sz w:val="28"/>
          <w:szCs w:val="28"/>
        </w:rPr>
        <w:t>Place – distribuce</w:t>
      </w:r>
    </w:p>
    <w:p w14:paraId="6AB2B0AC" w14:textId="46640262" w:rsidR="00253649" w:rsidRPr="00507190" w:rsidRDefault="00253649" w:rsidP="00253649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507190">
        <w:rPr>
          <w:sz w:val="28"/>
          <w:szCs w:val="28"/>
        </w:rPr>
        <w:t>Vývoj managementu</w:t>
      </w:r>
    </w:p>
    <w:p w14:paraId="439E410D" w14:textId="2041D400" w:rsidR="00253649" w:rsidRPr="00507190" w:rsidRDefault="00253649" w:rsidP="00253649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507190">
        <w:rPr>
          <w:sz w:val="28"/>
          <w:szCs w:val="28"/>
        </w:rPr>
        <w:t xml:space="preserve"> Profil manažera</w:t>
      </w:r>
    </w:p>
    <w:p w14:paraId="186EDA3F" w14:textId="777BA57E" w:rsidR="00253649" w:rsidRPr="00507190" w:rsidRDefault="00253649" w:rsidP="00253649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507190">
        <w:rPr>
          <w:sz w:val="28"/>
          <w:szCs w:val="28"/>
        </w:rPr>
        <w:t xml:space="preserve"> Vedení lidí, motivace</w:t>
      </w:r>
    </w:p>
    <w:p w14:paraId="5D88D346" w14:textId="49E46D3E" w:rsidR="00253649" w:rsidRPr="00507190" w:rsidRDefault="00253649" w:rsidP="00253649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507190">
        <w:rPr>
          <w:sz w:val="28"/>
          <w:szCs w:val="28"/>
        </w:rPr>
        <w:t xml:space="preserve"> Organizační struktury</w:t>
      </w:r>
    </w:p>
    <w:p w14:paraId="330B6070" w14:textId="5B3FB63E" w:rsidR="00A559E8" w:rsidRDefault="00A559E8" w:rsidP="00A559E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TÉMATICKÉ OKRUHY: PRÁVO</w:t>
      </w:r>
    </w:p>
    <w:p w14:paraId="363F56BE" w14:textId="51262D5A" w:rsidR="00253649" w:rsidRPr="00507190" w:rsidRDefault="00253649" w:rsidP="00253649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507190">
        <w:rPr>
          <w:sz w:val="28"/>
          <w:szCs w:val="28"/>
        </w:rPr>
        <w:t>Ústava a Listina základních práv a svobod</w:t>
      </w:r>
    </w:p>
    <w:p w14:paraId="40A6C08B" w14:textId="73EE2420" w:rsidR="00253649" w:rsidRPr="00507190" w:rsidRDefault="00253649" w:rsidP="00253649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507190">
        <w:rPr>
          <w:sz w:val="28"/>
          <w:szCs w:val="28"/>
        </w:rPr>
        <w:t>Veřejný ochránce práv a svobod</w:t>
      </w:r>
      <w:r w:rsidR="00507190" w:rsidRPr="00507190">
        <w:rPr>
          <w:sz w:val="28"/>
          <w:szCs w:val="28"/>
        </w:rPr>
        <w:t>, advokacie, notářství</w:t>
      </w:r>
    </w:p>
    <w:p w14:paraId="5DF388F3" w14:textId="285147EB" w:rsidR="00253649" w:rsidRPr="00507190" w:rsidRDefault="00253649" w:rsidP="00253649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507190">
        <w:rPr>
          <w:sz w:val="28"/>
          <w:szCs w:val="28"/>
        </w:rPr>
        <w:t>Státní znaky a moc zákonodárná</w:t>
      </w:r>
    </w:p>
    <w:p w14:paraId="60DEAEA7" w14:textId="48E5F87B" w:rsidR="00253649" w:rsidRDefault="00253649" w:rsidP="00253649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507190">
        <w:rPr>
          <w:sz w:val="28"/>
          <w:szCs w:val="28"/>
        </w:rPr>
        <w:t>Moc správní a soudní</w:t>
      </w:r>
    </w:p>
    <w:p w14:paraId="733338A5" w14:textId="77777777" w:rsidR="00E2261E" w:rsidRDefault="00E2261E" w:rsidP="00E2261E">
      <w:pPr>
        <w:rPr>
          <w:b/>
          <w:bCs/>
          <w:sz w:val="28"/>
          <w:szCs w:val="28"/>
        </w:rPr>
      </w:pPr>
    </w:p>
    <w:p w14:paraId="3C745ED6" w14:textId="44A46E96" w:rsidR="00E2261E" w:rsidRPr="00E2261E" w:rsidRDefault="00E2261E" w:rsidP="00E2261E">
      <w:pPr>
        <w:rPr>
          <w:sz w:val="28"/>
          <w:szCs w:val="28"/>
        </w:rPr>
      </w:pPr>
      <w:r w:rsidRPr="00E2261E">
        <w:rPr>
          <w:b/>
          <w:bCs/>
          <w:sz w:val="28"/>
          <w:szCs w:val="28"/>
        </w:rPr>
        <w:t>Název zkoušky: Praktická zkouška z odborných předmětů</w:t>
      </w:r>
      <w:r w:rsidRPr="00E2261E">
        <w:rPr>
          <w:sz w:val="28"/>
          <w:szCs w:val="28"/>
        </w:rPr>
        <w:t xml:space="preserve"> </w:t>
      </w:r>
    </w:p>
    <w:p w14:paraId="57670465" w14:textId="77777777" w:rsidR="00E2261E" w:rsidRPr="004C058B" w:rsidRDefault="00E2261E" w:rsidP="00E2261E">
      <w:pPr>
        <w:rPr>
          <w:bCs/>
          <w:sz w:val="28"/>
          <w:szCs w:val="28"/>
        </w:rPr>
      </w:pPr>
      <w:r w:rsidRPr="000C3D74">
        <w:rPr>
          <w:b/>
          <w:sz w:val="28"/>
          <w:szCs w:val="28"/>
        </w:rPr>
        <w:t xml:space="preserve">Forma zkoušky: </w:t>
      </w:r>
      <w:r w:rsidRPr="00E2261E">
        <w:rPr>
          <w:bCs/>
          <w:sz w:val="28"/>
          <w:szCs w:val="28"/>
        </w:rPr>
        <w:t>praktická</w:t>
      </w:r>
    </w:p>
    <w:p w14:paraId="26206990" w14:textId="1E1F67A1" w:rsidR="00E2261E" w:rsidRPr="003C07DD" w:rsidRDefault="00E2261E" w:rsidP="00E2261E">
      <w:pPr>
        <w:rPr>
          <w:bCs/>
          <w:sz w:val="28"/>
          <w:szCs w:val="28"/>
        </w:rPr>
      </w:pPr>
      <w:r w:rsidRPr="000C3D74">
        <w:rPr>
          <w:b/>
          <w:sz w:val="28"/>
          <w:szCs w:val="28"/>
        </w:rPr>
        <w:t>Zkouška zahrnuje předměty:</w:t>
      </w:r>
      <w:r>
        <w:rPr>
          <w:b/>
          <w:sz w:val="28"/>
          <w:szCs w:val="28"/>
        </w:rPr>
        <w:t xml:space="preserve"> </w:t>
      </w:r>
      <w:proofErr w:type="spellStart"/>
      <w:r w:rsidRPr="003C07DD">
        <w:rPr>
          <w:bCs/>
          <w:sz w:val="28"/>
          <w:szCs w:val="28"/>
        </w:rPr>
        <w:t>Vizážistika</w:t>
      </w:r>
      <w:proofErr w:type="spellEnd"/>
      <w:r w:rsidRPr="003C07DD">
        <w:rPr>
          <w:bCs/>
          <w:sz w:val="28"/>
          <w:szCs w:val="28"/>
        </w:rPr>
        <w:t>, Kosmetika a diagnostika, Stylistika a Image.</w:t>
      </w:r>
    </w:p>
    <w:p w14:paraId="30C17663" w14:textId="35D73D51" w:rsidR="00E2261E" w:rsidRPr="00E2261E" w:rsidRDefault="00E2261E" w:rsidP="00E2261E">
      <w:pPr>
        <w:spacing w:after="0"/>
        <w:rPr>
          <w:sz w:val="28"/>
          <w:szCs w:val="28"/>
        </w:rPr>
      </w:pPr>
      <w:r w:rsidRPr="00E2261E">
        <w:rPr>
          <w:sz w:val="28"/>
          <w:szCs w:val="28"/>
        </w:rPr>
        <w:t>Žák vykoná praktickou zkoušku vytvořením modelu ve stylu 60. let – účes, oděv, líčení a následnou slovní obhajobu.</w:t>
      </w:r>
    </w:p>
    <w:p w14:paraId="397A6A44" w14:textId="77777777" w:rsidR="001A0106" w:rsidRPr="001A0106" w:rsidRDefault="001A0106" w:rsidP="001A0106">
      <w:pPr>
        <w:rPr>
          <w:bCs/>
          <w:sz w:val="28"/>
          <w:szCs w:val="28"/>
        </w:rPr>
      </w:pPr>
    </w:p>
    <w:sectPr w:rsidR="001A0106" w:rsidRPr="001A0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13D6E"/>
    <w:multiLevelType w:val="hybridMultilevel"/>
    <w:tmpl w:val="F6026CD2"/>
    <w:lvl w:ilvl="0" w:tplc="13A86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4F3658"/>
    <w:multiLevelType w:val="hybridMultilevel"/>
    <w:tmpl w:val="27C639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23B80"/>
    <w:multiLevelType w:val="hybridMultilevel"/>
    <w:tmpl w:val="8E12C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D6A6D"/>
    <w:multiLevelType w:val="hybridMultilevel"/>
    <w:tmpl w:val="CE90EA40"/>
    <w:lvl w:ilvl="0" w:tplc="1544317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702511F0"/>
    <w:multiLevelType w:val="hybridMultilevel"/>
    <w:tmpl w:val="11CC0262"/>
    <w:lvl w:ilvl="0" w:tplc="BEE267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6C109B3"/>
    <w:multiLevelType w:val="hybridMultilevel"/>
    <w:tmpl w:val="41886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2399E"/>
    <w:multiLevelType w:val="hybridMultilevel"/>
    <w:tmpl w:val="0BE0F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0A4"/>
    <w:rsid w:val="0001146B"/>
    <w:rsid w:val="000341BD"/>
    <w:rsid w:val="000C3D74"/>
    <w:rsid w:val="001A0106"/>
    <w:rsid w:val="001A7D1B"/>
    <w:rsid w:val="001C41EC"/>
    <w:rsid w:val="00253649"/>
    <w:rsid w:val="0027384B"/>
    <w:rsid w:val="002B493C"/>
    <w:rsid w:val="003C07DD"/>
    <w:rsid w:val="003D230A"/>
    <w:rsid w:val="004C058B"/>
    <w:rsid w:val="00507190"/>
    <w:rsid w:val="005E497B"/>
    <w:rsid w:val="00640DD1"/>
    <w:rsid w:val="00705BE2"/>
    <w:rsid w:val="007E4755"/>
    <w:rsid w:val="00872A46"/>
    <w:rsid w:val="00A150A4"/>
    <w:rsid w:val="00A559E8"/>
    <w:rsid w:val="00AD76DF"/>
    <w:rsid w:val="00C31619"/>
    <w:rsid w:val="00D53FF3"/>
    <w:rsid w:val="00E2261E"/>
    <w:rsid w:val="00E903AA"/>
    <w:rsid w:val="00EA5D15"/>
    <w:rsid w:val="00FC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29FE"/>
  <w15:docId w15:val="{C983C5F1-7B1D-47A6-84C2-61597EE7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3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283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7</dc:creator>
  <cp:lastModifiedBy>Alena Sedláčková</cp:lastModifiedBy>
  <cp:revision>2</cp:revision>
  <cp:lastPrinted>2020-10-02T07:27:00Z</cp:lastPrinted>
  <dcterms:created xsi:type="dcterms:W3CDTF">2020-10-26T09:45:00Z</dcterms:created>
  <dcterms:modified xsi:type="dcterms:W3CDTF">2020-10-26T09:45:00Z</dcterms:modified>
</cp:coreProperties>
</file>